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Book Antiqua" w:cs="Book Antiqua" w:eastAsia="Book Antiqua" w:hAnsi="Book Antiqu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6"/>
          <w:szCs w:val="36"/>
          <w:vertAlign w:val="baseline"/>
          <w:rtl w:val="0"/>
        </w:rPr>
        <w:t xml:space="preserve">The Thirteen Colonies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Use the classroom atlases to help you fill in your map and answer the questions.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Book Antiqua" w:cs="Book Antiqua" w:eastAsia="Book Antiqua" w:hAnsi="Book Antiqua"/>
          <w:sz w:val="28"/>
          <w:szCs w:val="28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vertAlign w:val="baseline"/>
        </w:rPr>
        <w:drawing>
          <wp:inline distB="0" distT="0" distL="114300" distR="114300">
            <wp:extent cx="1647825" cy="12579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57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Book Antiqua" w:cs="Book Antiqua" w:eastAsia="Book Antiqua" w:hAnsi="Book Antiqu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Book Antiqua" w:cs="Book Antiqua" w:eastAsia="Book Antiqua" w:hAnsi="Book Antiqu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vertAlign w:val="baseline"/>
          <w:rtl w:val="0"/>
        </w:rPr>
        <w:t xml:space="preserve">1.</w:t>
        <w:tab/>
      </w: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Label the following waters and color them blue</w:t>
      </w:r>
    </w:p>
    <w:p w:rsidR="00000000" w:rsidDel="00000000" w:rsidP="00000000" w:rsidRDefault="00000000" w:rsidRPr="00000000" w14:paraId="00000008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ab/>
        <w:t xml:space="preserve">Atlantic Ocean</w:t>
        <w:tab/>
        <w:tab/>
        <w:t xml:space="preserve">Chesapeake Bay</w:t>
      </w:r>
    </w:p>
    <w:p w:rsidR="00000000" w:rsidDel="00000000" w:rsidP="00000000" w:rsidRDefault="00000000" w:rsidRPr="00000000" w14:paraId="00000009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hanging="720"/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2.</w:t>
        <w:tab/>
        <w:t xml:space="preserve">Label the 13 English Colonies on your map. (pg. 22;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</w:t>
      </w: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hey may be abbreviated, but must have the correct abbreviations f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ro</w:t>
      </w: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m your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atlas</w:t>
      </w: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0B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3.</w:t>
        <w:tab/>
        <w:t xml:space="preserve">Color the New England Colonies purple (pg.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24</w:t>
      </w: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ind w:firstLine="720"/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Color the Middle Colonies green (pg.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26</w:t>
      </w: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F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ind w:left="1440" w:hanging="720"/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Color the South Colonies orange (pg.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28</w:t>
      </w: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4.</w:t>
        <w:tab/>
        <w:t xml:space="preserve">Locate the colonial sites with a red dot and label each location.</w:t>
      </w:r>
    </w:p>
    <w:p w:rsidR="00000000" w:rsidDel="00000000" w:rsidP="00000000" w:rsidRDefault="00000000" w:rsidRPr="00000000" w14:paraId="00000013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ind w:firstLine="720"/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Plymouth</w:t>
        <w:tab/>
        <w:tab/>
        <w:t xml:space="preserve">Salem</w:t>
        <w:tab/>
        <w:tab/>
        <w:tab/>
        <w:t xml:space="preserve">Boston</w:t>
        <w:tab/>
        <w:tab/>
        <w:t xml:space="preserve">Williamsburg</w:t>
      </w:r>
    </w:p>
    <w:p w:rsidR="00000000" w:rsidDel="00000000" w:rsidP="00000000" w:rsidRDefault="00000000" w:rsidRPr="00000000" w14:paraId="00000015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ind w:firstLine="720"/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Providence</w:t>
        <w:tab/>
        <w:tab/>
        <w:t xml:space="preserve">Hartford</w:t>
        <w:tab/>
        <w:tab/>
        <w:t xml:space="preserve">New Haven</w:t>
        <w:tab/>
        <w:tab/>
        <w:t xml:space="preserve">Charleston</w:t>
      </w:r>
    </w:p>
    <w:p w:rsidR="00000000" w:rsidDel="00000000" w:rsidP="00000000" w:rsidRDefault="00000000" w:rsidRPr="00000000" w14:paraId="00000017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ind w:firstLine="720"/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Portsmouth</w:t>
        <w:tab/>
        <w:tab/>
        <w:t xml:space="preserve">Philadelphia</w:t>
        <w:tab/>
        <w:tab/>
        <w:t xml:space="preserve">Savannah</w:t>
        <w:tab/>
        <w:tab/>
        <w:t xml:space="preserve">Baltimore</w:t>
      </w:r>
    </w:p>
    <w:p w:rsidR="00000000" w:rsidDel="00000000" w:rsidP="00000000" w:rsidRDefault="00000000" w:rsidRPr="00000000" w14:paraId="00000019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ind w:firstLine="720"/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Wilmington</w:t>
        <w:tab/>
        <w:tab/>
        <w:t xml:space="preserve">Perth Amboy</w:t>
        <w:tab/>
        <w:tab/>
        <w:t xml:space="preserve">Albany</w:t>
      </w:r>
    </w:p>
    <w:p w:rsidR="00000000" w:rsidDel="00000000" w:rsidP="00000000" w:rsidRDefault="00000000" w:rsidRPr="00000000" w14:paraId="0000001B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hanging="720"/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5.</w:t>
        <w:tab/>
        <w:t xml:space="preserve">Color Spanish Florida yellow.  Color the land west of the 13 colonies brown. Label and color the Great Lakes blue.  Label the Appalachian Mountains.</w:t>
      </w:r>
    </w:p>
    <w:p w:rsidR="00000000" w:rsidDel="00000000" w:rsidP="00000000" w:rsidRDefault="00000000" w:rsidRPr="00000000" w14:paraId="0000001D">
      <w:pPr>
        <w:ind w:left="720" w:hanging="720"/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hanging="720"/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6.</w:t>
        <w:tab/>
        <w:t xml:space="preserve">Create a Map Key</w:t>
      </w:r>
    </w:p>
    <w:p w:rsidR="00000000" w:rsidDel="00000000" w:rsidP="00000000" w:rsidRDefault="00000000" w:rsidRPr="00000000" w14:paraId="0000001F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7.</w:t>
        <w:tab/>
        <w:t xml:space="preserve">Use the blanks to answer the following questions (pgs.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22-28</w:t>
      </w: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21">
      <w:pPr>
        <w:contextualSpacing w:val="0"/>
        <w:rPr>
          <w:rFonts w:ascii="Book Antiqua" w:cs="Book Antiqua" w:eastAsia="Book Antiqua" w:hAnsi="Book Antiqu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080" w:hanging="720"/>
        <w:contextualSpacing w:val="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Which of the 13 colonies was the last to be settled?________________________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080" w:hanging="720"/>
        <w:contextualSpacing w:val="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What country owned the lands west of the 13 colonies?____________________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080" w:hanging="720"/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vertAlign w:val="baseline"/>
          <w:rtl w:val="0"/>
        </w:rPr>
        <w:t xml:space="preserve">What country owned the land south of Georgia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vertAlign w:val="baseline"/>
          <w:rtl w:val="0"/>
        </w:rPr>
        <w:t xml:space="preserve">?__________________________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